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90868" w:rsidRPr="002848CC" w:rsidTr="004F32AF">
        <w:tc>
          <w:tcPr>
            <w:tcW w:w="6378" w:type="dxa"/>
          </w:tcPr>
          <w:p w:rsidR="00990868" w:rsidRPr="002848CC" w:rsidRDefault="0099086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90868" w:rsidRPr="002848CC" w:rsidRDefault="0099086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90868" w:rsidRPr="002848CC" w:rsidRDefault="0099086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90868" w:rsidRPr="002848CC" w:rsidRDefault="0099086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90868" w:rsidRPr="002848CC" w:rsidTr="004F32AF">
        <w:tc>
          <w:tcPr>
            <w:tcW w:w="6378" w:type="dxa"/>
          </w:tcPr>
          <w:p w:rsidR="00990868" w:rsidRPr="002848CC" w:rsidRDefault="0099086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90868" w:rsidRPr="002848CC" w:rsidRDefault="0099086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90868" w:rsidRPr="002848CC" w:rsidRDefault="0099086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90868" w:rsidRPr="002848CC" w:rsidRDefault="0099086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90868" w:rsidRPr="002848CC" w:rsidRDefault="0099086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990868" w:rsidRPr="00D26866" w:rsidRDefault="0099086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90868" w:rsidRDefault="0099086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90868" w:rsidRPr="002848CC" w:rsidRDefault="0099086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90868" w:rsidRDefault="0099086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AUTO MINH QUANG</w:t>
      </w:r>
    </w:p>
    <w:p w:rsidR="00990868" w:rsidRPr="0021429C" w:rsidRDefault="0099086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222 Đinh Bộ Lĩnh, Phường 26, Quận Bình Thạnh, TP.HCM</w:t>
      </w:r>
    </w:p>
    <w:p w:rsidR="00990868" w:rsidRDefault="0099086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0359128147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Trần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990868" w:rsidRPr="0054604D" w:rsidRDefault="0099086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90868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90868" w:rsidRPr="001B0E28" w:rsidRDefault="009908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90868" w:rsidRPr="001B0E28" w:rsidRDefault="009908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90868" w:rsidRPr="001B0E28" w:rsidRDefault="009908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90868" w:rsidRPr="001B0E28" w:rsidRDefault="009908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90868" w:rsidRPr="001B0E28" w:rsidRDefault="0099086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90868" w:rsidRPr="002848CC" w:rsidRDefault="009908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73CF0" w:rsidRPr="002848CC" w:rsidTr="004379E5">
        <w:trPr>
          <w:trHeight w:val="488"/>
        </w:trPr>
        <w:tc>
          <w:tcPr>
            <w:tcW w:w="709" w:type="dxa"/>
            <w:vAlign w:val="center"/>
          </w:tcPr>
          <w:p w:rsidR="00D73CF0" w:rsidRPr="006F74F9" w:rsidRDefault="00D73CF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73CF0" w:rsidRDefault="00D73CF0">
            <w:pPr>
              <w:rPr>
                <w:color w:val="000000"/>
              </w:rPr>
            </w:pPr>
            <w:r>
              <w:rPr>
                <w:color w:val="000000"/>
              </w:rPr>
              <w:t>Nguyễn Lê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73CF0" w:rsidRDefault="00D73CF0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D73CF0" w:rsidRDefault="00D73CF0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D73CF0" w:rsidRDefault="00D73C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0931620142</w:t>
            </w:r>
          </w:p>
        </w:tc>
        <w:tc>
          <w:tcPr>
            <w:tcW w:w="5386" w:type="dxa"/>
            <w:gridSpan w:val="2"/>
            <w:vAlign w:val="center"/>
          </w:tcPr>
          <w:p w:rsidR="00D73CF0" w:rsidRDefault="00D73CF0">
            <w:pPr>
              <w:rPr>
                <w:color w:val="000000"/>
              </w:rPr>
            </w:pPr>
            <w:r>
              <w:rPr>
                <w:color w:val="000000"/>
              </w:rPr>
              <w:t>71/1B Tân Mỹ, phường Tân Thuận Tây, quận 7, Tp. Hồ Chí Minh</w:t>
            </w:r>
          </w:p>
        </w:tc>
        <w:tc>
          <w:tcPr>
            <w:tcW w:w="1356" w:type="dxa"/>
            <w:gridSpan w:val="2"/>
            <w:vAlign w:val="center"/>
          </w:tcPr>
          <w:p w:rsidR="00D73CF0" w:rsidRPr="00405C2F" w:rsidRDefault="00D73CF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3CF0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73CF0" w:rsidRPr="00180816" w:rsidRDefault="00D73CF0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73CF0" w:rsidRPr="002848CC" w:rsidRDefault="00D73CF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73CF0" w:rsidRPr="002848CC" w:rsidRDefault="00D73CF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73CF0" w:rsidRPr="0053779A" w:rsidRDefault="00D73CF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73CF0" w:rsidRPr="002848CC" w:rsidRDefault="00D73CF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90868" w:rsidRPr="002848CC" w:rsidRDefault="00990868">
      <w:pPr>
        <w:sectPr w:rsidR="00990868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90868" w:rsidRDefault="00990868" w:rsidP="00D26866">
      <w:pPr>
        <w:sectPr w:rsidR="0099086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90868" w:rsidRDefault="00990868" w:rsidP="00D26866"/>
    <w:sectPr w:rsidR="00990868" w:rsidSect="0099086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0868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3CF0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15A59-9C84-4120-BFE8-8DCBCD51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2023-08-21T22:16:00Z</dcterms:created>
  <dcterms:modified xsi:type="dcterms:W3CDTF">2023-08-21T22:16:00Z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